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F5" w:rsidRDefault="000156F5" w:rsidP="000156F5">
      <w:pPr>
        <w:ind w:leftChars="250" w:left="1125" w:hangingChars="150" w:hanging="600"/>
        <w:jc w:val="center"/>
        <w:rPr>
          <w:rFonts w:ascii="方正小标宋_GBK" w:eastAsia="方正小标宋_GBK"/>
          <w:sz w:val="40"/>
          <w:szCs w:val="40"/>
        </w:rPr>
      </w:pPr>
    </w:p>
    <w:p w:rsidR="000156F5" w:rsidRDefault="000156F5" w:rsidP="000156F5">
      <w:pPr>
        <w:ind w:leftChars="250" w:left="1125" w:hangingChars="150" w:hanging="600"/>
        <w:jc w:val="center"/>
        <w:rPr>
          <w:rFonts w:ascii="方正小标宋_GBK" w:eastAsia="方正小标宋_GBK"/>
          <w:sz w:val="40"/>
          <w:szCs w:val="40"/>
        </w:rPr>
      </w:pPr>
      <w:r w:rsidRPr="00A5138C">
        <w:rPr>
          <w:rFonts w:ascii="方正小标宋_GBK" w:eastAsia="方正小标宋_GBK" w:hint="eastAsia"/>
          <w:sz w:val="40"/>
          <w:szCs w:val="40"/>
        </w:rPr>
        <w:t>违法违规</w:t>
      </w:r>
      <w:proofErr w:type="gramStart"/>
      <w:r w:rsidRPr="00A5138C">
        <w:rPr>
          <w:rFonts w:ascii="方正小标宋_GBK" w:eastAsia="方正小标宋_GBK"/>
          <w:sz w:val="40"/>
          <w:szCs w:val="40"/>
        </w:rPr>
        <w:t>经营</w:t>
      </w:r>
      <w:r>
        <w:rPr>
          <w:rFonts w:ascii="方正小标宋_GBK" w:eastAsia="方正小标宋_GBK" w:hint="eastAsia"/>
          <w:sz w:val="40"/>
          <w:szCs w:val="40"/>
        </w:rPr>
        <w:t>十</w:t>
      </w:r>
      <w:proofErr w:type="gramEnd"/>
      <w:r>
        <w:rPr>
          <w:rFonts w:ascii="方正小标宋_GBK" w:eastAsia="方正小标宋_GBK" w:hint="eastAsia"/>
          <w:sz w:val="40"/>
          <w:szCs w:val="40"/>
        </w:rPr>
        <w:t>大警示</w:t>
      </w:r>
      <w:r w:rsidRPr="00A5138C">
        <w:rPr>
          <w:rFonts w:ascii="方正小标宋_GBK" w:eastAsia="方正小标宋_GBK" w:hint="eastAsia"/>
          <w:sz w:val="40"/>
          <w:szCs w:val="40"/>
        </w:rPr>
        <w:t>案例</w:t>
      </w:r>
    </w:p>
    <w:p w:rsidR="000156F5" w:rsidRDefault="000156F5" w:rsidP="000156F5">
      <w:pPr>
        <w:ind w:leftChars="250" w:left="1125" w:hangingChars="150" w:hanging="600"/>
        <w:jc w:val="center"/>
        <w:rPr>
          <w:rFonts w:ascii="方正小标宋_GBK" w:eastAsia="方正小标宋_GBK"/>
          <w:sz w:val="40"/>
          <w:szCs w:val="40"/>
        </w:rPr>
      </w:pPr>
    </w:p>
    <w:p w:rsidR="000156F5" w:rsidRPr="0001026A" w:rsidRDefault="000156F5" w:rsidP="000156F5">
      <w:pPr>
        <w:ind w:leftChars="250" w:left="959" w:hangingChars="150" w:hanging="434"/>
        <w:jc w:val="center"/>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一</w:t>
      </w:r>
      <w:r w:rsidRPr="0001026A">
        <w:rPr>
          <w:rFonts w:ascii="黑体" w:eastAsia="黑体" w:hAnsi="黑体" w:cs="仿宋_GB2312"/>
          <w:b/>
          <w:spacing w:val="-6"/>
          <w:sz w:val="30"/>
          <w:szCs w:val="30"/>
        </w:rPr>
        <w:t>、陕西</w:t>
      </w:r>
      <w:r w:rsidRPr="0001026A">
        <w:rPr>
          <w:rFonts w:ascii="黑体" w:eastAsia="黑体" w:hAnsi="黑体" w:cs="仿宋_GB2312" w:hint="eastAsia"/>
          <w:b/>
          <w:spacing w:val="-6"/>
          <w:sz w:val="30"/>
          <w:szCs w:val="30"/>
        </w:rPr>
        <w:t>查处某</w:t>
      </w:r>
      <w:r w:rsidRPr="0001026A">
        <w:rPr>
          <w:rFonts w:ascii="黑体" w:eastAsia="黑体" w:hAnsi="黑体" w:cs="仿宋_GB2312"/>
          <w:b/>
          <w:spacing w:val="-6"/>
          <w:sz w:val="30"/>
          <w:szCs w:val="30"/>
        </w:rPr>
        <w:t>食品经营部</w:t>
      </w:r>
      <w:r w:rsidRPr="0001026A">
        <w:rPr>
          <w:rFonts w:ascii="黑体" w:eastAsia="黑体" w:hAnsi="黑体" w:cs="仿宋_GB2312" w:hint="eastAsia"/>
          <w:b/>
          <w:spacing w:val="-6"/>
          <w:sz w:val="30"/>
          <w:szCs w:val="30"/>
        </w:rPr>
        <w:t>通过</w:t>
      </w:r>
      <w:proofErr w:type="gramStart"/>
      <w:r w:rsidRPr="0001026A">
        <w:rPr>
          <w:rFonts w:ascii="黑体" w:eastAsia="黑体" w:hAnsi="黑体" w:cs="仿宋_GB2312"/>
          <w:b/>
          <w:spacing w:val="-6"/>
          <w:sz w:val="30"/>
          <w:szCs w:val="30"/>
        </w:rPr>
        <w:t>会销</w:t>
      </w:r>
      <w:r w:rsidRPr="0001026A">
        <w:rPr>
          <w:rFonts w:ascii="黑体" w:eastAsia="黑体" w:hAnsi="黑体" w:cs="仿宋_GB2312" w:hint="eastAsia"/>
          <w:b/>
          <w:spacing w:val="-6"/>
          <w:sz w:val="30"/>
          <w:szCs w:val="30"/>
        </w:rPr>
        <w:t>宣传</w:t>
      </w:r>
      <w:proofErr w:type="gramEnd"/>
      <w:r w:rsidRPr="0001026A">
        <w:rPr>
          <w:rFonts w:ascii="黑体" w:eastAsia="黑体" w:hAnsi="黑体" w:cs="仿宋_GB2312" w:hint="eastAsia"/>
          <w:b/>
          <w:spacing w:val="-6"/>
          <w:sz w:val="30"/>
          <w:szCs w:val="30"/>
        </w:rPr>
        <w:t>固体</w:t>
      </w:r>
      <w:r w:rsidRPr="0001026A">
        <w:rPr>
          <w:rFonts w:ascii="黑体" w:eastAsia="黑体" w:hAnsi="黑体" w:cs="仿宋_GB2312"/>
          <w:b/>
          <w:spacing w:val="-6"/>
          <w:sz w:val="30"/>
          <w:szCs w:val="30"/>
        </w:rPr>
        <w:t>饮料</w:t>
      </w:r>
      <w:r w:rsidRPr="0001026A">
        <w:rPr>
          <w:rFonts w:ascii="黑体" w:eastAsia="黑体" w:hAnsi="黑体" w:cs="仿宋_GB2312" w:hint="eastAsia"/>
          <w:b/>
          <w:spacing w:val="-6"/>
          <w:sz w:val="30"/>
          <w:szCs w:val="30"/>
        </w:rPr>
        <w:t>功效案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71010E">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陕西某食品经营部</w:t>
      </w:r>
      <w:proofErr w:type="gramStart"/>
      <w:r w:rsidRPr="0071010E">
        <w:rPr>
          <w:rFonts w:asciiTheme="minorEastAsia" w:eastAsiaTheme="minorEastAsia" w:hAnsiTheme="minorEastAsia" w:cs="仿宋_GB2312" w:hint="eastAsia"/>
          <w:sz w:val="28"/>
          <w:szCs w:val="28"/>
        </w:rPr>
        <w:t>采取</w:t>
      </w:r>
      <w:r w:rsidRPr="0071010E">
        <w:rPr>
          <w:rFonts w:asciiTheme="minorEastAsia" w:eastAsiaTheme="minorEastAsia" w:hAnsiTheme="minorEastAsia" w:cs="仿宋_GB2312"/>
          <w:sz w:val="28"/>
          <w:szCs w:val="28"/>
        </w:rPr>
        <w:t>会销方式</w:t>
      </w:r>
      <w:proofErr w:type="gramEnd"/>
      <w:r w:rsidRPr="0071010E">
        <w:rPr>
          <w:rFonts w:asciiTheme="minorEastAsia" w:eastAsiaTheme="minorEastAsia" w:hAnsiTheme="minorEastAsia" w:cs="仿宋_GB2312" w:hint="eastAsia"/>
          <w:sz w:val="28"/>
          <w:szCs w:val="28"/>
        </w:rPr>
        <w:t>，通过现场宣讲等形式销售蛋白</w:t>
      </w:r>
      <w:proofErr w:type="gramStart"/>
      <w:r w:rsidRPr="0071010E">
        <w:rPr>
          <w:rFonts w:asciiTheme="minorEastAsia" w:eastAsiaTheme="minorEastAsia" w:hAnsiTheme="minorEastAsia" w:cs="仿宋_GB2312" w:hint="eastAsia"/>
          <w:sz w:val="28"/>
          <w:szCs w:val="28"/>
        </w:rPr>
        <w:t>肽</w:t>
      </w:r>
      <w:proofErr w:type="gramEnd"/>
      <w:r w:rsidRPr="0071010E">
        <w:rPr>
          <w:rFonts w:asciiTheme="minorEastAsia" w:eastAsiaTheme="minorEastAsia" w:hAnsiTheme="minorEastAsia" w:cs="仿宋_GB2312" w:hint="eastAsia"/>
          <w:sz w:val="28"/>
          <w:szCs w:val="28"/>
        </w:rPr>
        <w:t>固体饮料，宣</w:t>
      </w:r>
      <w:r>
        <w:rPr>
          <w:rFonts w:asciiTheme="minorEastAsia" w:eastAsiaTheme="minorEastAsia" w:hAnsiTheme="minorEastAsia" w:cs="仿宋_GB2312" w:hint="eastAsia"/>
          <w:sz w:val="28"/>
          <w:szCs w:val="28"/>
        </w:rPr>
        <w:t>称该产品能增强免疫力，</w:t>
      </w:r>
      <w:r w:rsidRPr="0071010E">
        <w:rPr>
          <w:rFonts w:asciiTheme="minorEastAsia" w:eastAsiaTheme="minorEastAsia" w:hAnsiTheme="minorEastAsia" w:cs="仿宋_GB2312" w:hint="eastAsia"/>
          <w:sz w:val="28"/>
          <w:szCs w:val="28"/>
        </w:rPr>
        <w:t>对心脑血管疾病、高血压、糖尿病等有治疗作用，通过“洗脑式”宣传，导致不少老人误认为</w:t>
      </w:r>
      <w:r>
        <w:rPr>
          <w:rFonts w:asciiTheme="minorEastAsia" w:eastAsiaTheme="minorEastAsia" w:hAnsiTheme="minorEastAsia" w:cs="仿宋_GB2312" w:hint="eastAsia"/>
          <w:sz w:val="28"/>
          <w:szCs w:val="28"/>
        </w:rPr>
        <w:t>该产品</w:t>
      </w:r>
      <w:r w:rsidRPr="0071010E">
        <w:rPr>
          <w:rFonts w:asciiTheme="minorEastAsia" w:eastAsiaTheme="minorEastAsia" w:hAnsiTheme="minorEastAsia" w:cs="仿宋_GB2312" w:hint="eastAsia"/>
          <w:sz w:val="28"/>
          <w:szCs w:val="28"/>
        </w:rPr>
        <w:t>具有治疗疾病的功效，花费几千至几万元购买。</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71010E">
        <w:rPr>
          <w:rFonts w:asciiTheme="minorEastAsia" w:eastAsiaTheme="minorEastAsia" w:hAnsiTheme="minorEastAsia" w:cs="仿宋_GB2312" w:hint="eastAsia"/>
          <w:b/>
          <w:sz w:val="28"/>
          <w:szCs w:val="28"/>
        </w:rPr>
        <w:t>处罚</w:t>
      </w:r>
      <w:r w:rsidRPr="0071010E">
        <w:rPr>
          <w:rFonts w:asciiTheme="minorEastAsia" w:eastAsiaTheme="minorEastAsia" w:hAnsiTheme="minorEastAsia" w:cs="仿宋_GB2312"/>
          <w:b/>
          <w:sz w:val="28"/>
          <w:szCs w:val="28"/>
        </w:rPr>
        <w:t>情况</w:t>
      </w:r>
      <w:r w:rsidRPr="0071010E">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市场</w:t>
      </w:r>
      <w:r w:rsidRPr="0071010E">
        <w:rPr>
          <w:rFonts w:asciiTheme="minorEastAsia" w:eastAsiaTheme="minorEastAsia" w:hAnsiTheme="minorEastAsia" w:cs="仿宋_GB2312"/>
          <w:sz w:val="28"/>
          <w:szCs w:val="28"/>
        </w:rPr>
        <w:t>监管部门</w:t>
      </w:r>
      <w:r w:rsidRPr="0071010E">
        <w:rPr>
          <w:rFonts w:asciiTheme="minorEastAsia" w:eastAsiaTheme="minorEastAsia" w:hAnsiTheme="minorEastAsia" w:cs="仿宋_GB2312" w:hint="eastAsia"/>
          <w:sz w:val="28"/>
          <w:szCs w:val="28"/>
        </w:rPr>
        <w:t>依据《反不正当竞争法》等相关规定，责令当事人停止违法行为，罚款100万元</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并</w:t>
      </w:r>
      <w:r w:rsidRPr="0071010E">
        <w:rPr>
          <w:rFonts w:asciiTheme="minorEastAsia" w:eastAsiaTheme="minorEastAsia" w:hAnsiTheme="minorEastAsia" w:cs="仿宋_GB2312"/>
          <w:sz w:val="28"/>
          <w:szCs w:val="28"/>
        </w:rPr>
        <w:t>移送公安机关</w:t>
      </w:r>
      <w:r w:rsidRPr="0071010E">
        <w:rPr>
          <w:rFonts w:asciiTheme="minorEastAsia" w:eastAsiaTheme="minorEastAsia" w:hAnsiTheme="minorEastAsia" w:cs="仿宋_GB2312" w:hint="eastAsia"/>
          <w:sz w:val="28"/>
          <w:szCs w:val="28"/>
        </w:rPr>
        <w:t>。</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二</w:t>
      </w:r>
      <w:r w:rsidRPr="0001026A">
        <w:rPr>
          <w:rFonts w:ascii="黑体" w:eastAsia="黑体" w:hAnsi="黑体" w:cs="仿宋_GB2312"/>
          <w:b/>
          <w:spacing w:val="-6"/>
          <w:sz w:val="30"/>
          <w:szCs w:val="30"/>
        </w:rPr>
        <w:t>、辽宁查处</w:t>
      </w:r>
      <w:r w:rsidRPr="0001026A">
        <w:rPr>
          <w:rFonts w:ascii="黑体" w:eastAsia="黑体" w:hAnsi="黑体" w:cs="仿宋_GB2312" w:hint="eastAsia"/>
          <w:b/>
          <w:spacing w:val="-6"/>
          <w:sz w:val="30"/>
          <w:szCs w:val="30"/>
        </w:rPr>
        <w:t>某公司通过会议销售</w:t>
      </w:r>
      <w:r w:rsidRPr="0001026A">
        <w:rPr>
          <w:rFonts w:ascii="黑体" w:eastAsia="黑体" w:hAnsi="黑体" w:cs="仿宋_GB2312"/>
          <w:b/>
          <w:spacing w:val="-6"/>
          <w:sz w:val="30"/>
          <w:szCs w:val="30"/>
        </w:rPr>
        <w:t>有毒有害</w:t>
      </w:r>
      <w:r w:rsidRPr="0001026A">
        <w:rPr>
          <w:rFonts w:ascii="黑体" w:eastAsia="黑体" w:hAnsi="黑体" w:cs="仿宋_GB2312" w:hint="eastAsia"/>
          <w:b/>
          <w:spacing w:val="-6"/>
          <w:sz w:val="30"/>
          <w:szCs w:val="30"/>
        </w:rPr>
        <w:t>降糖</w:t>
      </w:r>
      <w:r w:rsidRPr="0001026A">
        <w:rPr>
          <w:rFonts w:ascii="黑体" w:eastAsia="黑体" w:hAnsi="黑体" w:cs="仿宋_GB2312"/>
          <w:b/>
          <w:spacing w:val="-6"/>
          <w:sz w:val="30"/>
          <w:szCs w:val="30"/>
        </w:rPr>
        <w:t>食品案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71010E">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辽宁某公司</w:t>
      </w:r>
      <w:proofErr w:type="gramStart"/>
      <w:r w:rsidRPr="0071010E">
        <w:rPr>
          <w:rFonts w:asciiTheme="minorEastAsia" w:eastAsiaTheme="minorEastAsia" w:hAnsiTheme="minorEastAsia" w:cs="仿宋_GB2312" w:hint="eastAsia"/>
          <w:sz w:val="28"/>
          <w:szCs w:val="28"/>
        </w:rPr>
        <w:t>以会销形式</w:t>
      </w:r>
      <w:proofErr w:type="gramEnd"/>
      <w:r w:rsidRPr="0071010E">
        <w:rPr>
          <w:rFonts w:asciiTheme="minorEastAsia" w:eastAsiaTheme="minorEastAsia" w:hAnsiTheme="minorEastAsia" w:cs="仿宋_GB2312" w:hint="eastAsia"/>
          <w:sz w:val="28"/>
          <w:szCs w:val="28"/>
        </w:rPr>
        <w:t>，出售两款胶囊产品，宣传降糖效果明显，有群众</w:t>
      </w:r>
      <w:r w:rsidRPr="0071010E">
        <w:rPr>
          <w:rFonts w:asciiTheme="minorEastAsia" w:eastAsiaTheme="minorEastAsia" w:hAnsiTheme="minorEastAsia" w:cs="仿宋_GB2312"/>
          <w:sz w:val="28"/>
          <w:szCs w:val="28"/>
        </w:rPr>
        <w:t>反映</w:t>
      </w:r>
      <w:r w:rsidRPr="0071010E">
        <w:rPr>
          <w:rFonts w:asciiTheme="minorEastAsia" w:eastAsiaTheme="minorEastAsia" w:hAnsiTheme="minorEastAsia" w:cs="仿宋_GB2312" w:hint="eastAsia"/>
          <w:sz w:val="28"/>
          <w:szCs w:val="28"/>
        </w:rPr>
        <w:t>服用后出现低血糖症状。经检测，两款产品含有苯乙双</w:t>
      </w:r>
      <w:proofErr w:type="gramStart"/>
      <w:r w:rsidRPr="0071010E">
        <w:rPr>
          <w:rFonts w:asciiTheme="minorEastAsia" w:eastAsiaTheme="minorEastAsia" w:hAnsiTheme="minorEastAsia" w:cs="仿宋_GB2312" w:hint="eastAsia"/>
          <w:sz w:val="28"/>
          <w:szCs w:val="28"/>
        </w:rPr>
        <w:t>胍</w:t>
      </w:r>
      <w:proofErr w:type="gramEnd"/>
      <w:r w:rsidRPr="0071010E">
        <w:rPr>
          <w:rFonts w:asciiTheme="minorEastAsia" w:eastAsiaTheme="minorEastAsia" w:hAnsiTheme="minorEastAsia" w:cs="仿宋_GB2312" w:hint="eastAsia"/>
          <w:sz w:val="28"/>
          <w:szCs w:val="28"/>
        </w:rPr>
        <w:t>、二甲双</w:t>
      </w:r>
      <w:proofErr w:type="gramStart"/>
      <w:r w:rsidRPr="0071010E">
        <w:rPr>
          <w:rFonts w:asciiTheme="minorEastAsia" w:eastAsiaTheme="minorEastAsia" w:hAnsiTheme="minorEastAsia" w:cs="仿宋_GB2312" w:hint="eastAsia"/>
          <w:sz w:val="28"/>
          <w:szCs w:val="28"/>
        </w:rPr>
        <w:t>胍</w:t>
      </w:r>
      <w:proofErr w:type="gramEnd"/>
      <w:r w:rsidRPr="0071010E">
        <w:rPr>
          <w:rFonts w:asciiTheme="minorEastAsia" w:eastAsiaTheme="minorEastAsia" w:hAnsiTheme="minorEastAsia" w:cs="仿宋_GB2312" w:hint="eastAsia"/>
          <w:sz w:val="28"/>
          <w:szCs w:val="28"/>
        </w:rPr>
        <w:t>成分。</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71010E">
        <w:rPr>
          <w:rFonts w:asciiTheme="minorEastAsia" w:eastAsiaTheme="minorEastAsia" w:hAnsiTheme="minorEastAsia" w:cs="仿宋_GB2312" w:hint="eastAsia"/>
          <w:b/>
          <w:sz w:val="28"/>
          <w:szCs w:val="28"/>
        </w:rPr>
        <w:t>处罚</w:t>
      </w:r>
      <w:r w:rsidRPr="0071010E">
        <w:rPr>
          <w:rFonts w:asciiTheme="minorEastAsia" w:eastAsiaTheme="minorEastAsia" w:hAnsiTheme="minorEastAsia" w:cs="仿宋_GB2312"/>
          <w:b/>
          <w:sz w:val="28"/>
          <w:szCs w:val="28"/>
        </w:rPr>
        <w:t>情况</w:t>
      </w:r>
      <w:r w:rsidRPr="0071010E">
        <w:rPr>
          <w:rFonts w:asciiTheme="minorEastAsia" w:eastAsiaTheme="minorEastAsia" w:hAnsiTheme="minorEastAsia" w:cs="仿宋_GB2312" w:hint="eastAsia"/>
          <w:b/>
          <w:sz w:val="28"/>
          <w:szCs w:val="28"/>
        </w:rPr>
        <w:t>：</w:t>
      </w:r>
      <w:r>
        <w:rPr>
          <w:rFonts w:asciiTheme="minorEastAsia" w:eastAsiaTheme="minorEastAsia" w:hAnsiTheme="minorEastAsia" w:cs="仿宋_GB2312" w:hint="eastAsia"/>
          <w:sz w:val="28"/>
          <w:szCs w:val="28"/>
        </w:rPr>
        <w:t>市场监管部门吊销该公司《食品经营许可证》，</w:t>
      </w:r>
      <w:r w:rsidRPr="0071010E">
        <w:rPr>
          <w:rFonts w:asciiTheme="minorEastAsia" w:eastAsiaTheme="minorEastAsia" w:hAnsiTheme="minorEastAsia" w:cs="仿宋_GB2312" w:hint="eastAsia"/>
          <w:sz w:val="28"/>
          <w:szCs w:val="28"/>
        </w:rPr>
        <w:t>法定代表人五年内禁止从业</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2019年</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实际</w:t>
      </w:r>
      <w:r w:rsidRPr="0071010E">
        <w:rPr>
          <w:rFonts w:asciiTheme="minorEastAsia" w:eastAsiaTheme="minorEastAsia" w:hAnsiTheme="minorEastAsia" w:cs="仿宋_GB2312"/>
          <w:sz w:val="28"/>
          <w:szCs w:val="28"/>
        </w:rPr>
        <w:t>经营者</w:t>
      </w:r>
      <w:proofErr w:type="gramStart"/>
      <w:r w:rsidRPr="0071010E">
        <w:rPr>
          <w:rFonts w:asciiTheme="minorEastAsia" w:eastAsiaTheme="minorEastAsia" w:hAnsiTheme="minorEastAsia" w:cs="仿宋_GB2312" w:hint="eastAsia"/>
          <w:sz w:val="28"/>
          <w:szCs w:val="28"/>
        </w:rPr>
        <w:t>犯销售</w:t>
      </w:r>
      <w:proofErr w:type="gramEnd"/>
      <w:r w:rsidRPr="0071010E">
        <w:rPr>
          <w:rFonts w:asciiTheme="minorEastAsia" w:eastAsiaTheme="minorEastAsia" w:hAnsiTheme="minorEastAsia" w:cs="仿宋_GB2312" w:hint="eastAsia"/>
          <w:sz w:val="28"/>
          <w:szCs w:val="28"/>
        </w:rPr>
        <w:t>有毒、有害食品罪，</w:t>
      </w:r>
      <w:r>
        <w:rPr>
          <w:rFonts w:asciiTheme="minorEastAsia" w:eastAsiaTheme="minorEastAsia" w:hAnsiTheme="minorEastAsia" w:cs="仿宋_GB2312" w:hint="eastAsia"/>
          <w:sz w:val="28"/>
          <w:szCs w:val="28"/>
        </w:rPr>
        <w:t>被</w:t>
      </w:r>
      <w:r w:rsidRPr="0071010E">
        <w:rPr>
          <w:rFonts w:asciiTheme="minorEastAsia" w:eastAsiaTheme="minorEastAsia" w:hAnsiTheme="minorEastAsia" w:cs="仿宋_GB2312" w:hint="eastAsia"/>
          <w:sz w:val="28"/>
          <w:szCs w:val="28"/>
        </w:rPr>
        <w:t>判处有期徒刑8个月，并处罚金2万元，终身不得从事食品生产经营管理工作。</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三、辽宁</w:t>
      </w:r>
      <w:r w:rsidRPr="0001026A">
        <w:rPr>
          <w:rFonts w:ascii="黑体" w:eastAsia="黑体" w:hAnsi="黑体" w:cs="仿宋_GB2312"/>
          <w:b/>
          <w:spacing w:val="-6"/>
          <w:sz w:val="30"/>
          <w:szCs w:val="30"/>
        </w:rPr>
        <w:t>查处</w:t>
      </w:r>
      <w:r w:rsidRPr="0001026A">
        <w:rPr>
          <w:rFonts w:ascii="黑体" w:eastAsia="黑体" w:hAnsi="黑体" w:cs="仿宋_GB2312" w:hint="eastAsia"/>
          <w:b/>
          <w:spacing w:val="-6"/>
          <w:sz w:val="30"/>
          <w:szCs w:val="30"/>
        </w:rPr>
        <w:t>刘某等通过</w:t>
      </w:r>
      <w:r w:rsidRPr="0001026A">
        <w:rPr>
          <w:rFonts w:ascii="黑体" w:eastAsia="黑体" w:hAnsi="黑体" w:cs="仿宋_GB2312"/>
          <w:b/>
          <w:spacing w:val="-6"/>
          <w:sz w:val="30"/>
          <w:szCs w:val="30"/>
        </w:rPr>
        <w:t>网络</w:t>
      </w:r>
      <w:r w:rsidRPr="0001026A">
        <w:rPr>
          <w:rFonts w:ascii="黑体" w:eastAsia="黑体" w:hAnsi="黑体" w:cs="仿宋_GB2312" w:hint="eastAsia"/>
          <w:b/>
          <w:spacing w:val="-6"/>
          <w:sz w:val="30"/>
          <w:szCs w:val="30"/>
        </w:rPr>
        <w:t>销售有毒有害减肥食品案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71010E">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辽宁</w:t>
      </w:r>
      <w:proofErr w:type="gramStart"/>
      <w:r w:rsidRPr="0071010E">
        <w:rPr>
          <w:rFonts w:asciiTheme="minorEastAsia" w:eastAsiaTheme="minorEastAsia" w:hAnsiTheme="minorEastAsia" w:cs="仿宋_GB2312"/>
          <w:sz w:val="28"/>
          <w:szCs w:val="28"/>
        </w:rPr>
        <w:t>查获</w:t>
      </w:r>
      <w:r w:rsidRPr="0071010E">
        <w:rPr>
          <w:rFonts w:asciiTheme="minorEastAsia" w:eastAsiaTheme="minorEastAsia" w:hAnsiTheme="minorEastAsia" w:cs="仿宋_GB2312" w:hint="eastAsia"/>
          <w:sz w:val="28"/>
          <w:szCs w:val="28"/>
        </w:rPr>
        <w:t>刘</w:t>
      </w:r>
      <w:proofErr w:type="gramEnd"/>
      <w:r w:rsidRPr="0071010E">
        <w:rPr>
          <w:rFonts w:asciiTheme="minorEastAsia" w:eastAsiaTheme="minorEastAsia" w:hAnsiTheme="minorEastAsia" w:cs="仿宋_GB2312" w:hint="eastAsia"/>
          <w:sz w:val="28"/>
          <w:szCs w:val="28"/>
        </w:rPr>
        <w:t>某购进涉案减肥食品，通过微信、快手、</w:t>
      </w:r>
      <w:proofErr w:type="gramStart"/>
      <w:r w:rsidRPr="0071010E">
        <w:rPr>
          <w:rFonts w:asciiTheme="minorEastAsia" w:eastAsiaTheme="minorEastAsia" w:hAnsiTheme="minorEastAsia" w:cs="仿宋_GB2312" w:hint="eastAsia"/>
          <w:sz w:val="28"/>
          <w:szCs w:val="28"/>
        </w:rPr>
        <w:t>淘宝网络</w:t>
      </w:r>
      <w:proofErr w:type="gramEnd"/>
      <w:r w:rsidRPr="0071010E">
        <w:rPr>
          <w:rFonts w:asciiTheme="minorEastAsia" w:eastAsiaTheme="minorEastAsia" w:hAnsiTheme="minorEastAsia" w:cs="仿宋_GB2312" w:hint="eastAsia"/>
          <w:sz w:val="28"/>
          <w:szCs w:val="28"/>
        </w:rPr>
        <w:t>平台交易对外销售，销售网络涉及全国20个省市，涉案价值2000余万元。经检测，涉案减肥食品含有非法添加的西药成分</w:t>
      </w:r>
      <w:proofErr w:type="gramStart"/>
      <w:r w:rsidRPr="0071010E">
        <w:rPr>
          <w:rFonts w:asciiTheme="minorEastAsia" w:eastAsiaTheme="minorEastAsia" w:hAnsiTheme="minorEastAsia" w:cs="仿宋_GB2312" w:hint="eastAsia"/>
          <w:sz w:val="28"/>
          <w:szCs w:val="28"/>
        </w:rPr>
        <w:t>西布曲明</w:t>
      </w:r>
      <w:proofErr w:type="gramEnd"/>
      <w:r w:rsidRPr="0071010E">
        <w:rPr>
          <w:rFonts w:asciiTheme="minorEastAsia" w:eastAsiaTheme="minorEastAsia" w:hAnsiTheme="minorEastAsia" w:cs="仿宋_GB2312" w:hint="eastAsia"/>
          <w:sz w:val="28"/>
          <w:szCs w:val="28"/>
        </w:rPr>
        <w:t>和酚酞。</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71010E">
        <w:rPr>
          <w:rFonts w:asciiTheme="minorEastAsia" w:eastAsiaTheme="minorEastAsia" w:hAnsiTheme="minorEastAsia" w:cs="仿宋_GB2312" w:hint="eastAsia"/>
          <w:b/>
          <w:sz w:val="28"/>
          <w:szCs w:val="28"/>
        </w:rPr>
        <w:t>处罚</w:t>
      </w:r>
      <w:r w:rsidRPr="0071010E">
        <w:rPr>
          <w:rFonts w:asciiTheme="minorEastAsia" w:eastAsiaTheme="minorEastAsia" w:hAnsiTheme="minorEastAsia" w:cs="仿宋_GB2312"/>
          <w:b/>
          <w:sz w:val="28"/>
          <w:szCs w:val="28"/>
        </w:rPr>
        <w:t>情况</w:t>
      </w:r>
      <w:r w:rsidRPr="0071010E">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2019年</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公安</w:t>
      </w:r>
      <w:r w:rsidRPr="0071010E">
        <w:rPr>
          <w:rFonts w:asciiTheme="minorEastAsia" w:eastAsiaTheme="minorEastAsia" w:hAnsiTheme="minorEastAsia" w:cs="仿宋_GB2312"/>
          <w:sz w:val="28"/>
          <w:szCs w:val="28"/>
        </w:rPr>
        <w:t>机关</w:t>
      </w:r>
      <w:r w:rsidRPr="0071010E">
        <w:rPr>
          <w:rFonts w:asciiTheme="minorEastAsia" w:eastAsiaTheme="minorEastAsia" w:hAnsiTheme="minorEastAsia" w:cs="仿宋_GB2312" w:hint="eastAsia"/>
          <w:sz w:val="28"/>
          <w:szCs w:val="28"/>
        </w:rPr>
        <w:t>抓获犯罪嫌疑人6人，现场扣押大量涉案减肥食品。目前，</w:t>
      </w:r>
      <w:r w:rsidRPr="0071010E">
        <w:rPr>
          <w:rFonts w:asciiTheme="minorEastAsia" w:eastAsiaTheme="minorEastAsia" w:hAnsiTheme="minorEastAsia" w:cs="仿宋_GB2312"/>
          <w:sz w:val="28"/>
          <w:szCs w:val="28"/>
        </w:rPr>
        <w:t>案件正在</w:t>
      </w:r>
      <w:r w:rsidRPr="0071010E">
        <w:rPr>
          <w:rFonts w:asciiTheme="minorEastAsia" w:eastAsiaTheme="minorEastAsia" w:hAnsiTheme="minorEastAsia" w:cs="仿宋_GB2312" w:hint="eastAsia"/>
          <w:sz w:val="28"/>
          <w:szCs w:val="28"/>
        </w:rPr>
        <w:t>查办</w:t>
      </w:r>
      <w:r w:rsidRPr="0071010E">
        <w:rPr>
          <w:rFonts w:asciiTheme="minorEastAsia" w:eastAsiaTheme="minorEastAsia" w:hAnsiTheme="minorEastAsia" w:cs="仿宋_GB2312"/>
          <w:sz w:val="28"/>
          <w:szCs w:val="28"/>
        </w:rPr>
        <w:t>中。</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lastRenderedPageBreak/>
        <w:t>四、辽宁</w:t>
      </w:r>
      <w:r w:rsidRPr="0001026A">
        <w:rPr>
          <w:rFonts w:ascii="黑体" w:eastAsia="黑体" w:hAnsi="黑体" w:cs="仿宋_GB2312"/>
          <w:b/>
          <w:spacing w:val="-6"/>
          <w:sz w:val="30"/>
          <w:szCs w:val="30"/>
        </w:rPr>
        <w:t>查处</w:t>
      </w:r>
      <w:r w:rsidRPr="0001026A">
        <w:rPr>
          <w:rFonts w:ascii="黑体" w:eastAsia="黑体" w:hAnsi="黑体" w:cs="仿宋_GB2312" w:hint="eastAsia"/>
          <w:b/>
          <w:spacing w:val="-6"/>
          <w:sz w:val="30"/>
          <w:szCs w:val="30"/>
        </w:rPr>
        <w:t>彭某等生产销售有毒有害减肥食品案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辽宁</w:t>
      </w:r>
      <w:r w:rsidRPr="0071010E">
        <w:rPr>
          <w:rFonts w:asciiTheme="minorEastAsia" w:eastAsiaTheme="minorEastAsia" w:hAnsiTheme="minorEastAsia" w:cs="仿宋_GB2312"/>
          <w:sz w:val="28"/>
          <w:szCs w:val="28"/>
        </w:rPr>
        <w:t>查获</w:t>
      </w:r>
      <w:r w:rsidRPr="0071010E">
        <w:rPr>
          <w:rFonts w:asciiTheme="minorEastAsia" w:eastAsiaTheme="minorEastAsia" w:hAnsiTheme="minorEastAsia" w:cs="仿宋_GB2312" w:hint="eastAsia"/>
          <w:sz w:val="28"/>
          <w:szCs w:val="28"/>
        </w:rPr>
        <w:t>彭某等人从网上大量购进原材料，在其出租房内自制压片糖果、胶原蛋白等减肥食品，</w:t>
      </w:r>
      <w:proofErr w:type="gramStart"/>
      <w:r w:rsidRPr="0071010E">
        <w:rPr>
          <w:rFonts w:asciiTheme="minorEastAsia" w:eastAsiaTheme="minorEastAsia" w:hAnsiTheme="minorEastAsia" w:cs="仿宋_GB2312" w:hint="eastAsia"/>
          <w:sz w:val="28"/>
          <w:szCs w:val="28"/>
        </w:rPr>
        <w:t>通过微信在</w:t>
      </w:r>
      <w:proofErr w:type="gramEnd"/>
      <w:r w:rsidRPr="0071010E">
        <w:rPr>
          <w:rFonts w:asciiTheme="minorEastAsia" w:eastAsiaTheme="minorEastAsia" w:hAnsiTheme="minorEastAsia" w:cs="仿宋_GB2312" w:hint="eastAsia"/>
          <w:sz w:val="28"/>
          <w:szCs w:val="28"/>
        </w:rPr>
        <w:t>全国范围内进行销售，并通过快递物流发货，先后销往3</w:t>
      </w:r>
      <w:r w:rsidRPr="0071010E">
        <w:rPr>
          <w:rFonts w:asciiTheme="minorEastAsia" w:eastAsiaTheme="minorEastAsia" w:hAnsiTheme="minorEastAsia" w:cs="仿宋_GB2312"/>
          <w:sz w:val="28"/>
          <w:szCs w:val="28"/>
        </w:rPr>
        <w:t>0</w:t>
      </w:r>
      <w:r w:rsidRPr="0071010E">
        <w:rPr>
          <w:rFonts w:asciiTheme="minorEastAsia" w:eastAsiaTheme="minorEastAsia" w:hAnsiTheme="minorEastAsia" w:cs="仿宋_GB2312" w:hint="eastAsia"/>
          <w:sz w:val="28"/>
          <w:szCs w:val="28"/>
        </w:rPr>
        <w:t>个</w:t>
      </w:r>
      <w:r w:rsidRPr="0071010E">
        <w:rPr>
          <w:rFonts w:asciiTheme="minorEastAsia" w:eastAsiaTheme="minorEastAsia" w:hAnsiTheme="minorEastAsia" w:cs="仿宋_GB2312"/>
          <w:sz w:val="28"/>
          <w:szCs w:val="28"/>
        </w:rPr>
        <w:t>省市</w:t>
      </w:r>
      <w:r w:rsidRPr="0071010E">
        <w:rPr>
          <w:rFonts w:asciiTheme="minorEastAsia" w:eastAsiaTheme="minorEastAsia" w:hAnsiTheme="minorEastAsia" w:cs="仿宋_GB2312" w:hint="eastAsia"/>
          <w:sz w:val="28"/>
          <w:szCs w:val="28"/>
        </w:rPr>
        <w:t>，涉案价值1000余万元。经检测，涉案减肥食品含国家禁止添加的</w:t>
      </w:r>
      <w:proofErr w:type="gramStart"/>
      <w:r w:rsidRPr="0071010E">
        <w:rPr>
          <w:rFonts w:asciiTheme="minorEastAsia" w:eastAsiaTheme="minorEastAsia" w:hAnsiTheme="minorEastAsia" w:cs="仿宋_GB2312" w:hint="eastAsia"/>
          <w:sz w:val="28"/>
          <w:szCs w:val="28"/>
        </w:rPr>
        <w:t>西布曲明</w:t>
      </w:r>
      <w:proofErr w:type="gramEnd"/>
      <w:r w:rsidRPr="0071010E">
        <w:rPr>
          <w:rFonts w:asciiTheme="minorEastAsia" w:eastAsiaTheme="minorEastAsia" w:hAnsiTheme="minorEastAsia" w:cs="仿宋_GB2312" w:hint="eastAsia"/>
          <w:sz w:val="28"/>
          <w:szCs w:val="28"/>
        </w:rPr>
        <w:t>成分。</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2019年</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公安</w:t>
      </w:r>
      <w:r w:rsidRPr="0071010E">
        <w:rPr>
          <w:rFonts w:asciiTheme="minorEastAsia" w:eastAsiaTheme="minorEastAsia" w:hAnsiTheme="minorEastAsia" w:cs="仿宋_GB2312"/>
          <w:sz w:val="28"/>
          <w:szCs w:val="28"/>
        </w:rPr>
        <w:t>机关</w:t>
      </w:r>
      <w:r w:rsidRPr="0071010E">
        <w:rPr>
          <w:rFonts w:asciiTheme="minorEastAsia" w:eastAsiaTheme="minorEastAsia" w:hAnsiTheme="minorEastAsia" w:cs="仿宋_GB2312" w:hint="eastAsia"/>
          <w:sz w:val="28"/>
          <w:szCs w:val="28"/>
        </w:rPr>
        <w:t>抓获犯罪嫌疑人6人，现场扣押大量涉案减肥食品。目前，</w:t>
      </w:r>
      <w:r w:rsidRPr="0071010E">
        <w:rPr>
          <w:rFonts w:asciiTheme="minorEastAsia" w:eastAsiaTheme="minorEastAsia" w:hAnsiTheme="minorEastAsia" w:cs="仿宋_GB2312"/>
          <w:sz w:val="28"/>
          <w:szCs w:val="28"/>
        </w:rPr>
        <w:t>案件正在进一步</w:t>
      </w:r>
      <w:r w:rsidRPr="0071010E">
        <w:rPr>
          <w:rFonts w:asciiTheme="minorEastAsia" w:eastAsiaTheme="minorEastAsia" w:hAnsiTheme="minorEastAsia" w:cs="仿宋_GB2312" w:hint="eastAsia"/>
          <w:sz w:val="28"/>
          <w:szCs w:val="28"/>
        </w:rPr>
        <w:t>查办</w:t>
      </w:r>
      <w:r w:rsidRPr="0071010E">
        <w:rPr>
          <w:rFonts w:asciiTheme="minorEastAsia" w:eastAsiaTheme="minorEastAsia" w:hAnsiTheme="minorEastAsia" w:cs="仿宋_GB2312"/>
          <w:sz w:val="28"/>
          <w:szCs w:val="28"/>
        </w:rPr>
        <w:t>中。</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五</w:t>
      </w:r>
      <w:r w:rsidRPr="0001026A">
        <w:rPr>
          <w:rFonts w:ascii="黑体" w:eastAsia="黑体" w:hAnsi="黑体" w:cs="仿宋_GB2312"/>
          <w:b/>
          <w:spacing w:val="-6"/>
          <w:sz w:val="30"/>
          <w:szCs w:val="30"/>
        </w:rPr>
        <w:t>、</w:t>
      </w:r>
      <w:r w:rsidRPr="0001026A">
        <w:rPr>
          <w:rFonts w:ascii="黑体" w:eastAsia="黑体" w:hAnsi="黑体" w:cs="仿宋_GB2312" w:hint="eastAsia"/>
          <w:b/>
          <w:spacing w:val="-6"/>
          <w:sz w:val="30"/>
          <w:szCs w:val="30"/>
        </w:rPr>
        <w:t>湖南查处周某等生产销售有毒</w:t>
      </w:r>
      <w:r w:rsidRPr="0001026A">
        <w:rPr>
          <w:rFonts w:ascii="黑体" w:eastAsia="黑体" w:hAnsi="黑体" w:cs="仿宋_GB2312"/>
          <w:b/>
          <w:spacing w:val="-6"/>
          <w:sz w:val="30"/>
          <w:szCs w:val="30"/>
        </w:rPr>
        <w:t>有害食品</w:t>
      </w:r>
      <w:r w:rsidRPr="0001026A">
        <w:rPr>
          <w:rFonts w:ascii="黑体" w:eastAsia="黑体" w:hAnsi="黑体" w:cs="仿宋_GB2312" w:hint="eastAsia"/>
          <w:b/>
          <w:spacing w:val="-6"/>
          <w:sz w:val="30"/>
          <w:szCs w:val="30"/>
        </w:rPr>
        <w:t>和假冒</w:t>
      </w:r>
      <w:r w:rsidRPr="0001026A">
        <w:rPr>
          <w:rFonts w:ascii="黑体" w:eastAsia="黑体" w:hAnsi="黑体" w:cs="仿宋_GB2312"/>
          <w:b/>
          <w:spacing w:val="-6"/>
          <w:sz w:val="30"/>
          <w:szCs w:val="30"/>
        </w:rPr>
        <w:t>保健食品</w:t>
      </w:r>
      <w:r w:rsidRPr="0001026A">
        <w:rPr>
          <w:rFonts w:ascii="黑体" w:eastAsia="黑体" w:hAnsi="黑体" w:cs="仿宋_GB2312" w:hint="eastAsia"/>
          <w:b/>
          <w:spacing w:val="-6"/>
          <w:sz w:val="30"/>
          <w:szCs w:val="30"/>
        </w:rPr>
        <w:t>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湖南</w:t>
      </w:r>
      <w:r w:rsidRPr="0071010E">
        <w:rPr>
          <w:rFonts w:asciiTheme="minorEastAsia" w:eastAsiaTheme="minorEastAsia" w:hAnsiTheme="minorEastAsia" w:cs="仿宋_GB2312"/>
          <w:sz w:val="28"/>
          <w:szCs w:val="28"/>
        </w:rPr>
        <w:t>查获</w:t>
      </w:r>
      <w:r w:rsidRPr="0071010E">
        <w:rPr>
          <w:rFonts w:asciiTheme="minorEastAsia" w:eastAsiaTheme="minorEastAsia" w:hAnsiTheme="minorEastAsia" w:cs="仿宋_GB2312" w:hint="eastAsia"/>
          <w:sz w:val="28"/>
          <w:szCs w:val="28"/>
        </w:rPr>
        <w:t>周某等人购进罗格列酮、二甲双</w:t>
      </w:r>
      <w:proofErr w:type="gramStart"/>
      <w:r w:rsidRPr="0071010E">
        <w:rPr>
          <w:rFonts w:asciiTheme="minorEastAsia" w:eastAsiaTheme="minorEastAsia" w:hAnsiTheme="minorEastAsia" w:cs="仿宋_GB2312" w:hint="eastAsia"/>
          <w:sz w:val="28"/>
          <w:szCs w:val="28"/>
        </w:rPr>
        <w:t>胍</w:t>
      </w:r>
      <w:proofErr w:type="gramEnd"/>
      <w:r w:rsidRPr="0071010E">
        <w:rPr>
          <w:rFonts w:asciiTheme="minorEastAsia" w:eastAsiaTheme="minorEastAsia" w:hAnsiTheme="minorEastAsia" w:cs="仿宋_GB2312" w:hint="eastAsia"/>
          <w:sz w:val="28"/>
          <w:szCs w:val="28"/>
        </w:rPr>
        <w:t>等西药原药，加工成所谓的“某脉血通”保健食品等进行销售，以</w:t>
      </w:r>
      <w:r w:rsidRPr="0071010E">
        <w:rPr>
          <w:rFonts w:asciiTheme="minorEastAsia" w:eastAsiaTheme="minorEastAsia" w:hAnsiTheme="minorEastAsia" w:cs="仿宋_GB2312"/>
          <w:sz w:val="28"/>
          <w:szCs w:val="28"/>
        </w:rPr>
        <w:t>达到</w:t>
      </w:r>
      <w:r w:rsidRPr="0071010E">
        <w:rPr>
          <w:rFonts w:asciiTheme="minorEastAsia" w:eastAsiaTheme="minorEastAsia" w:hAnsiTheme="minorEastAsia" w:cs="仿宋_GB2312" w:hint="eastAsia"/>
          <w:sz w:val="28"/>
          <w:szCs w:val="28"/>
        </w:rPr>
        <w:t>调节</w:t>
      </w:r>
      <w:r w:rsidRPr="0071010E">
        <w:rPr>
          <w:rFonts w:asciiTheme="minorEastAsia" w:eastAsiaTheme="minorEastAsia" w:hAnsiTheme="minorEastAsia" w:cs="仿宋_GB2312"/>
          <w:sz w:val="28"/>
          <w:szCs w:val="28"/>
        </w:rPr>
        <w:t>血压、</w:t>
      </w:r>
      <w:r w:rsidRPr="0071010E">
        <w:rPr>
          <w:rFonts w:asciiTheme="minorEastAsia" w:eastAsiaTheme="minorEastAsia" w:hAnsiTheme="minorEastAsia" w:cs="仿宋_GB2312" w:hint="eastAsia"/>
          <w:sz w:val="28"/>
          <w:szCs w:val="28"/>
        </w:rPr>
        <w:t>调节</w:t>
      </w:r>
      <w:r w:rsidRPr="0071010E">
        <w:rPr>
          <w:rFonts w:asciiTheme="minorEastAsia" w:eastAsiaTheme="minorEastAsia" w:hAnsiTheme="minorEastAsia" w:cs="仿宋_GB2312"/>
          <w:sz w:val="28"/>
          <w:szCs w:val="28"/>
        </w:rPr>
        <w:t>血脂</w:t>
      </w:r>
      <w:r w:rsidRPr="0071010E">
        <w:rPr>
          <w:rFonts w:asciiTheme="minorEastAsia" w:eastAsiaTheme="minorEastAsia" w:hAnsiTheme="minorEastAsia" w:cs="仿宋_GB2312" w:hint="eastAsia"/>
          <w:sz w:val="28"/>
          <w:szCs w:val="28"/>
        </w:rPr>
        <w:t>等</w:t>
      </w:r>
      <w:r w:rsidRPr="0071010E">
        <w:rPr>
          <w:rFonts w:asciiTheme="minorEastAsia" w:eastAsiaTheme="minorEastAsia" w:hAnsiTheme="minorEastAsia" w:cs="仿宋_GB2312"/>
          <w:sz w:val="28"/>
          <w:szCs w:val="28"/>
        </w:rPr>
        <w:t>功效，</w:t>
      </w:r>
      <w:r w:rsidRPr="0071010E">
        <w:rPr>
          <w:rFonts w:asciiTheme="minorEastAsia" w:eastAsiaTheme="minorEastAsia" w:hAnsiTheme="minorEastAsia" w:cs="仿宋_GB2312" w:hint="eastAsia"/>
          <w:sz w:val="28"/>
          <w:szCs w:val="28"/>
        </w:rPr>
        <w:t>涉案金额90万元。市场监管部门</w:t>
      </w:r>
      <w:r w:rsidRPr="0071010E">
        <w:rPr>
          <w:rFonts w:asciiTheme="minorEastAsia" w:eastAsiaTheme="minorEastAsia" w:hAnsiTheme="minorEastAsia" w:cs="仿宋_GB2312"/>
          <w:sz w:val="28"/>
          <w:szCs w:val="28"/>
        </w:rPr>
        <w:t>和</w:t>
      </w:r>
      <w:r w:rsidRPr="0071010E">
        <w:rPr>
          <w:rFonts w:asciiTheme="minorEastAsia" w:eastAsiaTheme="minorEastAsia" w:hAnsiTheme="minorEastAsia" w:cs="仿宋_GB2312" w:hint="eastAsia"/>
          <w:sz w:val="28"/>
          <w:szCs w:val="28"/>
        </w:rPr>
        <w:t>公安部门联合</w:t>
      </w:r>
      <w:r w:rsidRPr="0071010E">
        <w:rPr>
          <w:rFonts w:asciiTheme="minorEastAsia" w:eastAsiaTheme="minorEastAsia" w:hAnsiTheme="minorEastAsia" w:cs="仿宋_GB2312"/>
          <w:sz w:val="28"/>
          <w:szCs w:val="28"/>
        </w:rPr>
        <w:t>行动将</w:t>
      </w:r>
      <w:r w:rsidRPr="0071010E">
        <w:rPr>
          <w:rFonts w:asciiTheme="minorEastAsia" w:eastAsiaTheme="minorEastAsia" w:hAnsiTheme="minorEastAsia" w:cs="仿宋_GB2312" w:hint="eastAsia"/>
          <w:sz w:val="28"/>
          <w:szCs w:val="28"/>
        </w:rPr>
        <w:t>周</w:t>
      </w:r>
      <w:r w:rsidRPr="0071010E">
        <w:rPr>
          <w:rFonts w:asciiTheme="minorEastAsia" w:eastAsiaTheme="minorEastAsia" w:hAnsiTheme="minorEastAsia" w:cs="仿宋_GB2312"/>
          <w:sz w:val="28"/>
          <w:szCs w:val="28"/>
        </w:rPr>
        <w:t>某等人</w:t>
      </w:r>
      <w:r w:rsidRPr="0071010E">
        <w:rPr>
          <w:rFonts w:asciiTheme="minorEastAsia" w:eastAsiaTheme="minorEastAsia" w:hAnsiTheme="minorEastAsia" w:cs="仿宋_GB2312" w:hint="eastAsia"/>
          <w:sz w:val="28"/>
          <w:szCs w:val="28"/>
        </w:rPr>
        <w:t>抓获，并查封大量有毒有害食品和造假设备。</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2019年，周某等5人被分别判处3年至1</w:t>
      </w:r>
      <w:r w:rsidRPr="0071010E">
        <w:rPr>
          <w:rFonts w:asciiTheme="minorEastAsia" w:eastAsiaTheme="minorEastAsia" w:hAnsiTheme="minorEastAsia" w:cs="仿宋_GB2312"/>
          <w:sz w:val="28"/>
          <w:szCs w:val="28"/>
        </w:rPr>
        <w:t>2</w:t>
      </w:r>
      <w:r w:rsidRPr="0071010E">
        <w:rPr>
          <w:rFonts w:asciiTheme="minorEastAsia" w:eastAsiaTheme="minorEastAsia" w:hAnsiTheme="minorEastAsia" w:cs="仿宋_GB2312" w:hint="eastAsia"/>
          <w:sz w:val="28"/>
          <w:szCs w:val="28"/>
        </w:rPr>
        <w:t>年不等的有期徒刑，并处5万元至200万元不等的罚金。</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六、湖南查处某科技公司通过</w:t>
      </w:r>
      <w:proofErr w:type="gramStart"/>
      <w:r w:rsidRPr="0001026A">
        <w:rPr>
          <w:rFonts w:ascii="黑体" w:eastAsia="黑体" w:hAnsi="黑体" w:cs="仿宋_GB2312"/>
          <w:b/>
          <w:spacing w:val="-6"/>
          <w:sz w:val="30"/>
          <w:szCs w:val="30"/>
        </w:rPr>
        <w:t>会销</w:t>
      </w:r>
      <w:r w:rsidRPr="0001026A">
        <w:rPr>
          <w:rFonts w:ascii="黑体" w:eastAsia="黑体" w:hAnsi="黑体" w:cs="仿宋_GB2312" w:hint="eastAsia"/>
          <w:b/>
          <w:spacing w:val="-6"/>
          <w:sz w:val="30"/>
          <w:szCs w:val="30"/>
        </w:rPr>
        <w:t>对</w:t>
      </w:r>
      <w:proofErr w:type="gramEnd"/>
      <w:r w:rsidRPr="0001026A">
        <w:rPr>
          <w:rFonts w:ascii="黑体" w:eastAsia="黑体" w:hAnsi="黑体" w:cs="仿宋_GB2312"/>
          <w:b/>
          <w:spacing w:val="-6"/>
          <w:sz w:val="30"/>
          <w:szCs w:val="30"/>
        </w:rPr>
        <w:t>食品</w:t>
      </w:r>
      <w:r w:rsidRPr="0001026A">
        <w:rPr>
          <w:rFonts w:ascii="黑体" w:eastAsia="黑体" w:hAnsi="黑体" w:cs="仿宋_GB2312" w:hint="eastAsia"/>
          <w:b/>
          <w:spacing w:val="-6"/>
          <w:sz w:val="30"/>
          <w:szCs w:val="30"/>
        </w:rPr>
        <w:t>进行虚假宣传案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湖南查获某科技有限公司在酒店召开业绩表彰盛典会议，在会议上捏造国家领导人、国家机关领导人服用其产品的事实，利用国家机关、国家领导人的影响力进行虚假宣传，并虚假</w:t>
      </w:r>
      <w:r w:rsidRPr="0071010E">
        <w:rPr>
          <w:rFonts w:asciiTheme="minorEastAsia" w:eastAsiaTheme="minorEastAsia" w:hAnsiTheme="minorEastAsia" w:cs="仿宋_GB2312"/>
          <w:sz w:val="28"/>
          <w:szCs w:val="28"/>
        </w:rPr>
        <w:t>宣传</w:t>
      </w:r>
      <w:r w:rsidRPr="0071010E">
        <w:rPr>
          <w:rFonts w:asciiTheme="minorEastAsia" w:eastAsiaTheme="minorEastAsia" w:hAnsiTheme="minorEastAsia" w:cs="仿宋_GB2312" w:hint="eastAsia"/>
          <w:sz w:val="28"/>
          <w:szCs w:val="28"/>
        </w:rPr>
        <w:t>其产品具有恢复体能、消除疲劳、燃烧脂肪、调节血脂、降胆固醇、提高免疫力等</w:t>
      </w:r>
      <w:r w:rsidRPr="0071010E">
        <w:rPr>
          <w:rFonts w:asciiTheme="minorEastAsia" w:eastAsiaTheme="minorEastAsia" w:hAnsiTheme="minorEastAsia" w:cs="仿宋_GB2312"/>
          <w:sz w:val="28"/>
          <w:szCs w:val="28"/>
        </w:rPr>
        <w:t>功效。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市场监管部门</w:t>
      </w:r>
      <w:r w:rsidRPr="0071010E">
        <w:rPr>
          <w:rFonts w:asciiTheme="minorEastAsia" w:eastAsiaTheme="minorEastAsia" w:hAnsiTheme="minorEastAsia" w:cs="仿宋_GB2312"/>
          <w:sz w:val="28"/>
          <w:szCs w:val="28"/>
        </w:rPr>
        <w:t>依据</w:t>
      </w:r>
      <w:r w:rsidRPr="0071010E">
        <w:rPr>
          <w:rFonts w:asciiTheme="minorEastAsia" w:eastAsiaTheme="minorEastAsia" w:hAnsiTheme="minorEastAsia" w:cs="仿宋_GB2312" w:hint="eastAsia"/>
          <w:sz w:val="28"/>
          <w:szCs w:val="28"/>
        </w:rPr>
        <w:t>《反不正当竞争法》等</w:t>
      </w:r>
      <w:r w:rsidRPr="0071010E">
        <w:rPr>
          <w:rFonts w:asciiTheme="minorEastAsia" w:eastAsiaTheme="minorEastAsia" w:hAnsiTheme="minorEastAsia" w:cs="仿宋_GB2312"/>
          <w:sz w:val="28"/>
          <w:szCs w:val="28"/>
        </w:rPr>
        <w:t>相关规定</w:t>
      </w:r>
      <w:r w:rsidRPr="0071010E">
        <w:rPr>
          <w:rFonts w:asciiTheme="minorEastAsia" w:eastAsiaTheme="minorEastAsia" w:hAnsiTheme="minorEastAsia" w:cs="仿宋_GB2312" w:hint="eastAsia"/>
          <w:sz w:val="28"/>
          <w:szCs w:val="28"/>
        </w:rPr>
        <w:t>，责令该公司停止虚假宣传行为，罚款200万元。</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七</w:t>
      </w:r>
      <w:r w:rsidRPr="0001026A">
        <w:rPr>
          <w:rFonts w:ascii="黑体" w:eastAsia="黑体" w:hAnsi="黑体" w:cs="仿宋_GB2312"/>
          <w:b/>
          <w:spacing w:val="-6"/>
          <w:sz w:val="30"/>
          <w:szCs w:val="30"/>
        </w:rPr>
        <w:t>、山东查处</w:t>
      </w:r>
      <w:r w:rsidRPr="0001026A">
        <w:rPr>
          <w:rFonts w:ascii="黑体" w:eastAsia="黑体" w:hAnsi="黑体" w:cs="仿宋_GB2312" w:hint="eastAsia"/>
          <w:b/>
          <w:spacing w:val="-6"/>
          <w:sz w:val="30"/>
          <w:szCs w:val="30"/>
        </w:rPr>
        <w:t>李某等通过保健</w:t>
      </w:r>
      <w:proofErr w:type="gramStart"/>
      <w:r w:rsidRPr="0001026A">
        <w:rPr>
          <w:rFonts w:ascii="黑体" w:eastAsia="黑体" w:hAnsi="黑体" w:cs="仿宋_GB2312" w:hint="eastAsia"/>
          <w:b/>
          <w:spacing w:val="-6"/>
          <w:sz w:val="30"/>
          <w:szCs w:val="30"/>
        </w:rPr>
        <w:t>食品会销方式</w:t>
      </w:r>
      <w:proofErr w:type="gramEnd"/>
      <w:r w:rsidRPr="0001026A">
        <w:rPr>
          <w:rFonts w:ascii="黑体" w:eastAsia="黑体" w:hAnsi="黑体" w:cs="仿宋_GB2312" w:hint="eastAsia"/>
          <w:b/>
          <w:spacing w:val="-6"/>
          <w:sz w:val="30"/>
          <w:szCs w:val="30"/>
        </w:rPr>
        <w:t>诈骗老年人案</w:t>
      </w:r>
    </w:p>
    <w:p w:rsidR="000156F5"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山东</w:t>
      </w:r>
      <w:r w:rsidRPr="0071010E">
        <w:rPr>
          <w:rFonts w:asciiTheme="minorEastAsia" w:eastAsiaTheme="minorEastAsia" w:hAnsiTheme="minorEastAsia" w:cs="仿宋_GB2312"/>
          <w:sz w:val="28"/>
          <w:szCs w:val="28"/>
        </w:rPr>
        <w:t>查获</w:t>
      </w:r>
      <w:r w:rsidRPr="0071010E">
        <w:rPr>
          <w:rFonts w:asciiTheme="minorEastAsia" w:eastAsiaTheme="minorEastAsia" w:hAnsiTheme="minorEastAsia" w:cs="仿宋_GB2312" w:hint="eastAsia"/>
          <w:sz w:val="28"/>
          <w:szCs w:val="28"/>
        </w:rPr>
        <w:t>李某等人冒充北京知名医学专家等头衔，采取会销、</w:t>
      </w:r>
      <w:proofErr w:type="gramStart"/>
      <w:r w:rsidRPr="0071010E">
        <w:rPr>
          <w:rFonts w:asciiTheme="minorEastAsia" w:eastAsiaTheme="minorEastAsia" w:hAnsiTheme="minorEastAsia" w:cs="仿宋_GB2312" w:hint="eastAsia"/>
          <w:sz w:val="28"/>
          <w:szCs w:val="28"/>
        </w:rPr>
        <w:t>微信团</w:t>
      </w:r>
      <w:proofErr w:type="gramEnd"/>
      <w:r w:rsidRPr="0071010E">
        <w:rPr>
          <w:rFonts w:asciiTheme="minorEastAsia" w:eastAsiaTheme="minorEastAsia" w:hAnsiTheme="minorEastAsia" w:cs="仿宋_GB2312" w:hint="eastAsia"/>
          <w:sz w:val="28"/>
          <w:szCs w:val="28"/>
        </w:rPr>
        <w:t>购等模式，以公益慈善之名组织免费旅游、体检、赠送生活物品等方式</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吸引、拉拢老年人参加健康讲座，将进货价仅几十元的食品、保健食品，以几千元的高价销售给老年人，涉案价值6</w:t>
      </w:r>
      <w:r w:rsidRPr="0071010E">
        <w:rPr>
          <w:rFonts w:asciiTheme="minorEastAsia" w:eastAsiaTheme="minorEastAsia" w:hAnsiTheme="minorEastAsia" w:cs="仿宋_GB2312" w:hint="eastAsia"/>
          <w:sz w:val="28"/>
          <w:szCs w:val="28"/>
        </w:rPr>
        <w:lastRenderedPageBreak/>
        <w:t>亿多元。</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李某等58名犯罪嫌疑人被依法移送起诉，另外18名犯罪嫌疑人被依法批准逮捕。</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八、山东查处盛某等通过</w:t>
      </w:r>
      <w:r w:rsidRPr="0001026A">
        <w:rPr>
          <w:rFonts w:ascii="黑体" w:eastAsia="黑体" w:hAnsi="黑体" w:cs="仿宋_GB2312"/>
          <w:b/>
          <w:spacing w:val="-6"/>
          <w:sz w:val="30"/>
          <w:szCs w:val="30"/>
        </w:rPr>
        <w:t>朋友</w:t>
      </w:r>
      <w:proofErr w:type="gramStart"/>
      <w:r w:rsidRPr="0001026A">
        <w:rPr>
          <w:rFonts w:ascii="黑体" w:eastAsia="黑体" w:hAnsi="黑体" w:cs="仿宋_GB2312"/>
          <w:b/>
          <w:spacing w:val="-6"/>
          <w:sz w:val="30"/>
          <w:szCs w:val="30"/>
        </w:rPr>
        <w:t>圈</w:t>
      </w:r>
      <w:r w:rsidRPr="0001026A">
        <w:rPr>
          <w:rFonts w:ascii="黑体" w:eastAsia="黑体" w:hAnsi="黑体" w:cs="仿宋_GB2312" w:hint="eastAsia"/>
          <w:b/>
          <w:spacing w:val="-6"/>
          <w:sz w:val="30"/>
          <w:szCs w:val="30"/>
        </w:rPr>
        <w:t>销售</w:t>
      </w:r>
      <w:proofErr w:type="gramEnd"/>
      <w:r w:rsidRPr="0001026A">
        <w:rPr>
          <w:rFonts w:ascii="黑体" w:eastAsia="黑体" w:hAnsi="黑体" w:cs="仿宋_GB2312" w:hint="eastAsia"/>
          <w:b/>
          <w:spacing w:val="-6"/>
          <w:sz w:val="30"/>
          <w:szCs w:val="30"/>
        </w:rPr>
        <w:t>有毒有害减肥食品案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山东查获某“国际整形专业医师团队”在</w:t>
      </w:r>
      <w:proofErr w:type="gramStart"/>
      <w:r w:rsidRPr="0071010E">
        <w:rPr>
          <w:rFonts w:asciiTheme="minorEastAsia" w:eastAsiaTheme="minorEastAsia" w:hAnsiTheme="minorEastAsia" w:cs="仿宋_GB2312" w:hint="eastAsia"/>
          <w:sz w:val="28"/>
          <w:szCs w:val="28"/>
        </w:rPr>
        <w:t>微信朋友圈销售</w:t>
      </w:r>
      <w:proofErr w:type="gramEnd"/>
      <w:r w:rsidRPr="0071010E">
        <w:rPr>
          <w:rFonts w:asciiTheme="minorEastAsia" w:eastAsiaTheme="minorEastAsia" w:hAnsiTheme="minorEastAsia" w:cs="仿宋_GB2312" w:hint="eastAsia"/>
          <w:sz w:val="28"/>
          <w:szCs w:val="28"/>
        </w:rPr>
        <w:t>减肥食品，经检测含有药物</w:t>
      </w:r>
      <w:proofErr w:type="gramStart"/>
      <w:r w:rsidRPr="0071010E">
        <w:rPr>
          <w:rFonts w:asciiTheme="minorEastAsia" w:eastAsiaTheme="minorEastAsia" w:hAnsiTheme="minorEastAsia" w:cs="仿宋_GB2312" w:hint="eastAsia"/>
          <w:sz w:val="28"/>
          <w:szCs w:val="28"/>
        </w:rPr>
        <w:t>成分西布曲</w:t>
      </w:r>
      <w:proofErr w:type="gramEnd"/>
      <w:r w:rsidRPr="0071010E">
        <w:rPr>
          <w:rFonts w:asciiTheme="minorEastAsia" w:eastAsiaTheme="minorEastAsia" w:hAnsiTheme="minorEastAsia" w:cs="仿宋_GB2312" w:hint="eastAsia"/>
          <w:sz w:val="28"/>
          <w:szCs w:val="28"/>
        </w:rPr>
        <w:t>明，公安部门与市场监管部门</w:t>
      </w:r>
      <w:r w:rsidRPr="0071010E">
        <w:rPr>
          <w:rFonts w:asciiTheme="minorEastAsia" w:eastAsiaTheme="minorEastAsia" w:hAnsiTheme="minorEastAsia" w:cs="仿宋_GB2312"/>
          <w:sz w:val="28"/>
          <w:szCs w:val="28"/>
        </w:rPr>
        <w:t>在山东、宁夏</w:t>
      </w:r>
      <w:r w:rsidRPr="0071010E">
        <w:rPr>
          <w:rFonts w:asciiTheme="minorEastAsia" w:eastAsiaTheme="minorEastAsia" w:hAnsiTheme="minorEastAsia" w:cs="仿宋_GB2312" w:hint="eastAsia"/>
          <w:sz w:val="28"/>
          <w:szCs w:val="28"/>
        </w:rPr>
        <w:t>、</w:t>
      </w:r>
      <w:r w:rsidRPr="0071010E">
        <w:rPr>
          <w:rFonts w:asciiTheme="minorEastAsia" w:eastAsiaTheme="minorEastAsia" w:hAnsiTheme="minorEastAsia" w:cs="仿宋_GB2312"/>
          <w:sz w:val="28"/>
          <w:szCs w:val="28"/>
        </w:rPr>
        <w:t>江西等地</w:t>
      </w:r>
      <w:r w:rsidRPr="0071010E">
        <w:rPr>
          <w:rFonts w:asciiTheme="minorEastAsia" w:eastAsiaTheme="minorEastAsia" w:hAnsiTheme="minorEastAsia" w:cs="仿宋_GB2312" w:hint="eastAsia"/>
          <w:sz w:val="28"/>
          <w:szCs w:val="28"/>
        </w:rPr>
        <w:t>抓捕了犯罪嫌疑人盛某等4人</w:t>
      </w:r>
      <w:r w:rsidRPr="0071010E">
        <w:rPr>
          <w:rFonts w:asciiTheme="minorEastAsia" w:eastAsiaTheme="minorEastAsia" w:hAnsiTheme="minorEastAsia" w:cs="仿宋_GB2312"/>
          <w:sz w:val="28"/>
          <w:szCs w:val="28"/>
        </w:rPr>
        <w:t>，</w:t>
      </w:r>
      <w:r w:rsidRPr="0071010E">
        <w:rPr>
          <w:rFonts w:asciiTheme="minorEastAsia" w:eastAsiaTheme="minorEastAsia" w:hAnsiTheme="minorEastAsia" w:cs="仿宋_GB2312" w:hint="eastAsia"/>
          <w:sz w:val="28"/>
          <w:szCs w:val="28"/>
        </w:rPr>
        <w:t>销售额250余万元。</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市场</w:t>
      </w:r>
      <w:r w:rsidRPr="0071010E">
        <w:rPr>
          <w:rFonts w:asciiTheme="minorEastAsia" w:eastAsiaTheme="minorEastAsia" w:hAnsiTheme="minorEastAsia" w:cs="仿宋_GB2312"/>
          <w:sz w:val="28"/>
          <w:szCs w:val="28"/>
        </w:rPr>
        <w:t>监管部门将案件移送公安机关</w:t>
      </w:r>
      <w:r w:rsidRPr="0071010E">
        <w:rPr>
          <w:rFonts w:asciiTheme="minorEastAsia" w:eastAsiaTheme="minorEastAsia" w:hAnsiTheme="minorEastAsia" w:cs="仿宋_GB2312" w:hint="eastAsia"/>
          <w:sz w:val="28"/>
          <w:szCs w:val="28"/>
        </w:rPr>
        <w:t>。目前，涉案4名嫌疑人已拘捕并起诉，案件正在查办中。</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九、成都查处某公司销售不符合食品安全国家标准的食品案</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基本案情：</w:t>
      </w:r>
      <w:r w:rsidRPr="0071010E">
        <w:rPr>
          <w:rFonts w:asciiTheme="minorEastAsia" w:eastAsiaTheme="minorEastAsia" w:hAnsiTheme="minorEastAsia" w:cs="仿宋_GB2312" w:hint="eastAsia"/>
          <w:sz w:val="28"/>
          <w:szCs w:val="28"/>
        </w:rPr>
        <w:t>成都某商贸有限公司销售“某婴宝”系列产品：</w:t>
      </w:r>
      <w:proofErr w:type="gramStart"/>
      <w:r w:rsidRPr="0071010E">
        <w:rPr>
          <w:rFonts w:asciiTheme="minorEastAsia" w:eastAsiaTheme="minorEastAsia" w:hAnsiTheme="minorEastAsia" w:cs="仿宋_GB2312" w:hint="eastAsia"/>
          <w:sz w:val="28"/>
          <w:szCs w:val="28"/>
        </w:rPr>
        <w:t>泻儿舒无</w:t>
      </w:r>
      <w:proofErr w:type="gramEnd"/>
      <w:r w:rsidRPr="0071010E">
        <w:rPr>
          <w:rFonts w:asciiTheme="minorEastAsia" w:eastAsiaTheme="minorEastAsia" w:hAnsiTheme="minorEastAsia" w:cs="仿宋_GB2312" w:hint="eastAsia"/>
          <w:sz w:val="28"/>
          <w:szCs w:val="28"/>
        </w:rPr>
        <w:t>乳糖营养配方粉、腹</w:t>
      </w:r>
      <w:proofErr w:type="gramStart"/>
      <w:r w:rsidRPr="0071010E">
        <w:rPr>
          <w:rFonts w:asciiTheme="minorEastAsia" w:eastAsiaTheme="minorEastAsia" w:hAnsiTheme="minorEastAsia" w:cs="仿宋_GB2312" w:hint="eastAsia"/>
          <w:sz w:val="28"/>
          <w:szCs w:val="28"/>
        </w:rPr>
        <w:t>安宝无乳糖</w:t>
      </w:r>
      <w:proofErr w:type="gramEnd"/>
      <w:r w:rsidRPr="0071010E">
        <w:rPr>
          <w:rFonts w:asciiTheme="minorEastAsia" w:eastAsiaTheme="minorEastAsia" w:hAnsiTheme="minorEastAsia" w:cs="仿宋_GB2312" w:hint="eastAsia"/>
          <w:sz w:val="28"/>
          <w:szCs w:val="28"/>
        </w:rPr>
        <w:t>营养配方粉、敏康</w:t>
      </w:r>
      <w:proofErr w:type="gramStart"/>
      <w:r w:rsidRPr="0071010E">
        <w:rPr>
          <w:rFonts w:asciiTheme="minorEastAsia" w:eastAsiaTheme="minorEastAsia" w:hAnsiTheme="minorEastAsia" w:cs="仿宋_GB2312" w:hint="eastAsia"/>
          <w:sz w:val="28"/>
          <w:szCs w:val="28"/>
        </w:rPr>
        <w:t>特</w:t>
      </w:r>
      <w:proofErr w:type="gramEnd"/>
      <w:r w:rsidRPr="0071010E">
        <w:rPr>
          <w:rFonts w:asciiTheme="minorEastAsia" w:eastAsiaTheme="minorEastAsia" w:hAnsiTheme="minorEastAsia" w:cs="仿宋_GB2312" w:hint="eastAsia"/>
          <w:sz w:val="28"/>
          <w:szCs w:val="28"/>
        </w:rPr>
        <w:t>深度水解乳清蛋白配方粉、</w:t>
      </w:r>
      <w:proofErr w:type="gramStart"/>
      <w:r w:rsidRPr="0071010E">
        <w:rPr>
          <w:rFonts w:asciiTheme="minorEastAsia" w:eastAsiaTheme="minorEastAsia" w:hAnsiTheme="minorEastAsia" w:cs="仿宋_GB2312" w:hint="eastAsia"/>
          <w:sz w:val="28"/>
          <w:szCs w:val="28"/>
        </w:rPr>
        <w:t>敏安宝</w:t>
      </w:r>
      <w:proofErr w:type="gramEnd"/>
      <w:r w:rsidRPr="0071010E">
        <w:rPr>
          <w:rFonts w:asciiTheme="minorEastAsia" w:eastAsiaTheme="minorEastAsia" w:hAnsiTheme="minorEastAsia" w:cs="仿宋_GB2312" w:hint="eastAsia"/>
          <w:sz w:val="28"/>
          <w:szCs w:val="28"/>
        </w:rPr>
        <w:t>适度水解乳清蛋白配方粉</w:t>
      </w:r>
      <w:proofErr w:type="gramStart"/>
      <w:r w:rsidRPr="0071010E">
        <w:rPr>
          <w:rFonts w:asciiTheme="minorEastAsia" w:eastAsiaTheme="minorEastAsia" w:hAnsiTheme="minorEastAsia" w:cs="仿宋_GB2312" w:hint="eastAsia"/>
          <w:sz w:val="28"/>
          <w:szCs w:val="28"/>
        </w:rPr>
        <w:t>和氨儿康</w:t>
      </w:r>
      <w:proofErr w:type="gramEnd"/>
      <w:r w:rsidRPr="0071010E">
        <w:rPr>
          <w:rFonts w:asciiTheme="minorEastAsia" w:eastAsiaTheme="minorEastAsia" w:hAnsiTheme="minorEastAsia" w:cs="仿宋_GB2312" w:hint="eastAsia"/>
          <w:sz w:val="28"/>
          <w:szCs w:val="28"/>
        </w:rPr>
        <w:t>氨基酸营养配方粉，以上5种产品经检验不符合食品安全标准GB</w:t>
      </w:r>
      <w:r w:rsidRPr="0071010E">
        <w:rPr>
          <w:rFonts w:asciiTheme="minorEastAsia" w:eastAsiaTheme="minorEastAsia" w:hAnsiTheme="minorEastAsia" w:cs="仿宋_GB2312"/>
          <w:sz w:val="28"/>
          <w:szCs w:val="28"/>
        </w:rPr>
        <w:t xml:space="preserve"> </w:t>
      </w:r>
      <w:r w:rsidRPr="0071010E">
        <w:rPr>
          <w:rFonts w:asciiTheme="minorEastAsia" w:eastAsiaTheme="minorEastAsia" w:hAnsiTheme="minorEastAsia" w:cs="仿宋_GB2312" w:hint="eastAsia"/>
          <w:sz w:val="28"/>
          <w:szCs w:val="28"/>
        </w:rPr>
        <w:t>14880的规定。</w:t>
      </w:r>
    </w:p>
    <w:p w:rsidR="000156F5" w:rsidRPr="0071010E" w:rsidRDefault="000156F5" w:rsidP="000156F5">
      <w:pPr>
        <w:spacing w:line="460" w:lineRule="exact"/>
        <w:ind w:firstLineChars="200" w:firstLine="562"/>
        <w:rPr>
          <w:rFonts w:asciiTheme="minorEastAsia" w:eastAsiaTheme="minorEastAsia" w:hAnsiTheme="minorEastAsia" w:cs="仿宋_GB2312"/>
          <w:sz w:val="28"/>
          <w:szCs w:val="28"/>
        </w:rPr>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71010E">
        <w:rPr>
          <w:rFonts w:asciiTheme="minorEastAsia" w:eastAsiaTheme="minorEastAsia" w:hAnsiTheme="minorEastAsia" w:cs="仿宋_GB2312" w:hint="eastAsia"/>
          <w:sz w:val="28"/>
          <w:szCs w:val="28"/>
        </w:rPr>
        <w:t>市场监管</w:t>
      </w:r>
      <w:r w:rsidRPr="0071010E">
        <w:rPr>
          <w:rFonts w:asciiTheme="minorEastAsia" w:eastAsiaTheme="minorEastAsia" w:hAnsiTheme="minorEastAsia" w:cs="仿宋_GB2312"/>
          <w:sz w:val="28"/>
          <w:szCs w:val="28"/>
        </w:rPr>
        <w:t>部门</w:t>
      </w:r>
      <w:r w:rsidRPr="0071010E">
        <w:rPr>
          <w:rFonts w:asciiTheme="minorEastAsia" w:eastAsiaTheme="minorEastAsia" w:hAnsiTheme="minorEastAsia" w:cs="仿宋_GB2312" w:hint="eastAsia"/>
          <w:sz w:val="28"/>
          <w:szCs w:val="28"/>
        </w:rPr>
        <w:t>依据《食品安全法》等相关规定，责令当事人停止经营涉案产品，没收违法经营的产品，罚款20万元。</w:t>
      </w:r>
    </w:p>
    <w:p w:rsidR="000156F5" w:rsidRPr="0071010E" w:rsidRDefault="000156F5" w:rsidP="000156F5">
      <w:pPr>
        <w:spacing w:line="460" w:lineRule="exact"/>
        <w:ind w:firstLineChars="200" w:firstLine="560"/>
        <w:rPr>
          <w:rFonts w:asciiTheme="minorEastAsia" w:eastAsiaTheme="minorEastAsia" w:hAnsiTheme="minorEastAsia" w:cs="仿宋_GB2312"/>
          <w:sz w:val="28"/>
          <w:szCs w:val="28"/>
        </w:rPr>
      </w:pPr>
    </w:p>
    <w:p w:rsidR="000156F5" w:rsidRPr="0001026A" w:rsidRDefault="000156F5" w:rsidP="000156F5">
      <w:pPr>
        <w:spacing w:line="460" w:lineRule="exact"/>
        <w:ind w:firstLineChars="200" w:firstLine="578"/>
        <w:rPr>
          <w:rFonts w:ascii="黑体" w:eastAsia="黑体" w:hAnsi="黑体" w:cs="仿宋_GB2312"/>
          <w:b/>
          <w:spacing w:val="-6"/>
          <w:sz w:val="30"/>
          <w:szCs w:val="30"/>
        </w:rPr>
      </w:pPr>
      <w:r w:rsidRPr="0001026A">
        <w:rPr>
          <w:rFonts w:ascii="黑体" w:eastAsia="黑体" w:hAnsi="黑体" w:cs="仿宋_GB2312" w:hint="eastAsia"/>
          <w:b/>
          <w:spacing w:val="-6"/>
          <w:sz w:val="30"/>
          <w:szCs w:val="30"/>
        </w:rPr>
        <w:t>十</w:t>
      </w:r>
      <w:r w:rsidRPr="0001026A">
        <w:rPr>
          <w:rFonts w:ascii="黑体" w:eastAsia="黑体" w:hAnsi="黑体" w:cs="仿宋_GB2312"/>
          <w:b/>
          <w:spacing w:val="-6"/>
          <w:sz w:val="30"/>
          <w:szCs w:val="30"/>
        </w:rPr>
        <w:t>、湖南</w:t>
      </w:r>
      <w:r w:rsidRPr="0001026A">
        <w:rPr>
          <w:rFonts w:ascii="黑体" w:eastAsia="黑体" w:hAnsi="黑体" w:cs="仿宋_GB2312" w:hint="eastAsia"/>
          <w:b/>
          <w:spacing w:val="-6"/>
          <w:sz w:val="30"/>
          <w:szCs w:val="30"/>
        </w:rPr>
        <w:t>查处</w:t>
      </w:r>
      <w:r w:rsidRPr="0001026A">
        <w:rPr>
          <w:rFonts w:ascii="黑体" w:eastAsia="黑体" w:hAnsi="黑体" w:cs="仿宋_GB2312"/>
          <w:b/>
          <w:spacing w:val="-6"/>
          <w:sz w:val="30"/>
          <w:szCs w:val="30"/>
        </w:rPr>
        <w:t>“蛋白固体饮料”</w:t>
      </w:r>
      <w:r w:rsidRPr="0001026A">
        <w:rPr>
          <w:rFonts w:ascii="黑体" w:eastAsia="黑体" w:hAnsi="黑体" w:cs="仿宋_GB2312" w:hint="eastAsia"/>
          <w:b/>
          <w:spacing w:val="-6"/>
          <w:sz w:val="30"/>
          <w:szCs w:val="30"/>
        </w:rPr>
        <w:t>宣称奶粉</w:t>
      </w:r>
      <w:r w:rsidRPr="0001026A">
        <w:rPr>
          <w:rFonts w:ascii="黑体" w:eastAsia="黑体" w:hAnsi="黑体" w:cs="仿宋_GB2312"/>
          <w:b/>
          <w:spacing w:val="-6"/>
          <w:sz w:val="30"/>
          <w:szCs w:val="30"/>
        </w:rPr>
        <w:t>欺诈</w:t>
      </w:r>
      <w:r w:rsidRPr="0001026A">
        <w:rPr>
          <w:rFonts w:ascii="黑体" w:eastAsia="黑体" w:hAnsi="黑体" w:cs="仿宋_GB2312" w:hint="eastAsia"/>
          <w:b/>
          <w:spacing w:val="-6"/>
          <w:sz w:val="30"/>
          <w:szCs w:val="30"/>
        </w:rPr>
        <w:t>消费者案</w:t>
      </w:r>
    </w:p>
    <w:p w:rsidR="000156F5" w:rsidRDefault="000156F5" w:rsidP="000156F5">
      <w:pPr>
        <w:spacing w:line="460" w:lineRule="exact"/>
        <w:ind w:firstLineChars="200" w:firstLine="562"/>
        <w:rPr>
          <w:rFonts w:asciiTheme="minorEastAsia" w:eastAsiaTheme="minorEastAsia" w:hAnsiTheme="minorEastAsia" w:cs="仿宋_GB2312"/>
          <w:sz w:val="28"/>
          <w:szCs w:val="28"/>
        </w:rPr>
      </w:pPr>
      <w:r w:rsidRPr="00407BBB">
        <w:rPr>
          <w:rFonts w:asciiTheme="minorEastAsia" w:eastAsiaTheme="minorEastAsia" w:hAnsiTheme="minorEastAsia" w:cs="仿宋_GB2312" w:hint="eastAsia"/>
          <w:b/>
          <w:sz w:val="28"/>
          <w:szCs w:val="28"/>
        </w:rPr>
        <w:t>基本</w:t>
      </w:r>
      <w:r w:rsidRPr="00407BBB">
        <w:rPr>
          <w:rFonts w:asciiTheme="minorEastAsia" w:eastAsiaTheme="minorEastAsia" w:hAnsiTheme="minorEastAsia" w:cs="仿宋_GB2312"/>
          <w:b/>
          <w:sz w:val="28"/>
          <w:szCs w:val="28"/>
        </w:rPr>
        <w:t>案情：</w:t>
      </w:r>
      <w:r>
        <w:rPr>
          <w:rFonts w:asciiTheme="minorEastAsia" w:eastAsiaTheme="minorEastAsia" w:hAnsiTheme="minorEastAsia" w:cs="仿宋_GB2312" w:hint="eastAsia"/>
          <w:sz w:val="28"/>
          <w:szCs w:val="28"/>
        </w:rPr>
        <w:t>2020年5月</w:t>
      </w:r>
      <w:r>
        <w:rPr>
          <w:rFonts w:asciiTheme="minorEastAsia" w:eastAsiaTheme="minorEastAsia" w:hAnsiTheme="minorEastAsia" w:cs="仿宋_GB2312"/>
          <w:sz w:val="28"/>
          <w:szCs w:val="28"/>
        </w:rPr>
        <w:t>，</w:t>
      </w:r>
      <w:r w:rsidRPr="00144CCB">
        <w:rPr>
          <w:rFonts w:asciiTheme="minorEastAsia" w:eastAsiaTheme="minorEastAsia" w:hAnsiTheme="minorEastAsia" w:cs="仿宋_GB2312" w:hint="eastAsia"/>
          <w:sz w:val="28"/>
          <w:szCs w:val="28"/>
        </w:rPr>
        <w:t>媒体报道湖南省郴州市永兴县爱婴坊母婴店将一款固体饮料冒充特医食品销售给牛奶过敏儿童，虚假宣传特殊功能，涉嫌消费欺诈</w:t>
      </w:r>
      <w:r>
        <w:rPr>
          <w:rFonts w:asciiTheme="minorEastAsia" w:eastAsiaTheme="minorEastAsia" w:hAnsiTheme="minorEastAsia" w:cs="仿宋_GB2312" w:hint="eastAsia"/>
          <w:sz w:val="28"/>
          <w:szCs w:val="28"/>
        </w:rPr>
        <w:t>，</w:t>
      </w:r>
      <w:r>
        <w:rPr>
          <w:rFonts w:asciiTheme="minorEastAsia" w:eastAsiaTheme="minorEastAsia" w:hAnsiTheme="minorEastAsia" w:cs="仿宋_GB2312"/>
          <w:sz w:val="28"/>
          <w:szCs w:val="28"/>
        </w:rPr>
        <w:t>引起舆论广泛关注</w:t>
      </w:r>
      <w:r w:rsidRPr="00144CCB">
        <w:rPr>
          <w:rFonts w:asciiTheme="minorEastAsia" w:eastAsiaTheme="minorEastAsia" w:hAnsiTheme="minorEastAsia" w:cs="仿宋_GB2312" w:hint="eastAsia"/>
          <w:sz w:val="28"/>
          <w:szCs w:val="28"/>
        </w:rPr>
        <w:t>。</w:t>
      </w:r>
      <w:r>
        <w:rPr>
          <w:rFonts w:asciiTheme="minorEastAsia" w:eastAsiaTheme="minorEastAsia" w:hAnsiTheme="minorEastAsia" w:cs="仿宋_GB2312" w:hint="eastAsia"/>
          <w:sz w:val="28"/>
          <w:szCs w:val="28"/>
        </w:rPr>
        <w:t>经查</w:t>
      </w:r>
      <w:r>
        <w:rPr>
          <w:rFonts w:asciiTheme="minorEastAsia" w:eastAsiaTheme="minorEastAsia" w:hAnsiTheme="minorEastAsia" w:cs="仿宋_GB2312"/>
          <w:sz w:val="28"/>
          <w:szCs w:val="28"/>
        </w:rPr>
        <w:t>，</w:t>
      </w:r>
      <w:r>
        <w:rPr>
          <w:rFonts w:asciiTheme="minorEastAsia" w:eastAsiaTheme="minorEastAsia" w:hAnsiTheme="minorEastAsia" w:cs="仿宋_GB2312" w:hint="eastAsia"/>
          <w:sz w:val="28"/>
          <w:szCs w:val="28"/>
        </w:rPr>
        <w:t>湖南</w:t>
      </w:r>
      <w:r w:rsidRPr="00EA73D4">
        <w:rPr>
          <w:rFonts w:asciiTheme="minorEastAsia" w:eastAsiaTheme="minorEastAsia" w:hAnsiTheme="minorEastAsia" w:cs="仿宋_GB2312"/>
          <w:sz w:val="28"/>
          <w:szCs w:val="28"/>
        </w:rPr>
        <w:t>爱婴坊母婴店</w:t>
      </w:r>
      <w:r>
        <w:rPr>
          <w:rFonts w:asciiTheme="minorEastAsia" w:eastAsiaTheme="minorEastAsia" w:hAnsiTheme="minorEastAsia" w:cs="仿宋_GB2312"/>
          <w:sz w:val="28"/>
          <w:szCs w:val="28"/>
        </w:rPr>
        <w:t>销售“</w:t>
      </w:r>
      <w:r w:rsidRPr="00EA73D4">
        <w:rPr>
          <w:rFonts w:asciiTheme="minorEastAsia" w:eastAsiaTheme="minorEastAsia" w:hAnsiTheme="minorEastAsia" w:cs="仿宋_GB2312"/>
          <w:sz w:val="28"/>
          <w:szCs w:val="28"/>
        </w:rPr>
        <w:t>倍氨敏</w:t>
      </w:r>
      <w:r>
        <w:rPr>
          <w:rFonts w:asciiTheme="minorEastAsia" w:eastAsiaTheme="minorEastAsia" w:hAnsiTheme="minorEastAsia" w:cs="仿宋_GB2312"/>
          <w:sz w:val="28"/>
          <w:szCs w:val="28"/>
        </w:rPr>
        <w:t>”蛋白固体饮料，</w:t>
      </w:r>
      <w:r w:rsidRPr="00EA73D4">
        <w:rPr>
          <w:rFonts w:asciiTheme="minorEastAsia" w:eastAsiaTheme="minorEastAsia" w:hAnsiTheme="minorEastAsia" w:cs="仿宋_GB2312"/>
          <w:sz w:val="28"/>
          <w:szCs w:val="28"/>
        </w:rPr>
        <w:t>“对其商品作虚假或者引人误解的商业宣传，将</w:t>
      </w:r>
      <w:r>
        <w:rPr>
          <w:rFonts w:asciiTheme="minorEastAsia" w:eastAsiaTheme="minorEastAsia" w:hAnsiTheme="minorEastAsia" w:cs="仿宋_GB2312" w:hint="eastAsia"/>
          <w:sz w:val="28"/>
          <w:szCs w:val="28"/>
        </w:rPr>
        <w:t>该产品</w:t>
      </w:r>
      <w:r w:rsidRPr="00EA73D4">
        <w:rPr>
          <w:rFonts w:asciiTheme="minorEastAsia" w:eastAsiaTheme="minorEastAsia" w:hAnsiTheme="minorEastAsia" w:cs="仿宋_GB2312"/>
          <w:sz w:val="28"/>
          <w:szCs w:val="28"/>
        </w:rPr>
        <w:t>宣称为奶粉进行销售”</w:t>
      </w:r>
      <w:r>
        <w:rPr>
          <w:rFonts w:asciiTheme="minorEastAsia" w:eastAsiaTheme="minorEastAsia" w:hAnsiTheme="minorEastAsia" w:cs="仿宋_GB2312" w:hint="eastAsia"/>
          <w:sz w:val="28"/>
          <w:szCs w:val="28"/>
        </w:rPr>
        <w:t>，存在</w:t>
      </w:r>
      <w:r w:rsidRPr="00EA73D4">
        <w:rPr>
          <w:rFonts w:asciiTheme="minorEastAsia" w:eastAsiaTheme="minorEastAsia" w:hAnsiTheme="minorEastAsia" w:cs="仿宋_GB2312"/>
          <w:sz w:val="28"/>
          <w:szCs w:val="28"/>
        </w:rPr>
        <w:t>通过虚假宣传误导消费者</w:t>
      </w:r>
      <w:r>
        <w:rPr>
          <w:rFonts w:asciiTheme="minorEastAsia" w:eastAsiaTheme="minorEastAsia" w:hAnsiTheme="minorEastAsia" w:cs="仿宋_GB2312" w:hint="eastAsia"/>
          <w:sz w:val="28"/>
          <w:szCs w:val="28"/>
        </w:rPr>
        <w:t>等</w:t>
      </w:r>
      <w:r>
        <w:rPr>
          <w:rFonts w:asciiTheme="minorEastAsia" w:eastAsiaTheme="minorEastAsia" w:hAnsiTheme="minorEastAsia" w:cs="仿宋_GB2312"/>
          <w:sz w:val="28"/>
          <w:szCs w:val="28"/>
        </w:rPr>
        <w:t>违法行为</w:t>
      </w:r>
      <w:r w:rsidRPr="00EA73D4">
        <w:rPr>
          <w:rFonts w:asciiTheme="minorEastAsia" w:eastAsiaTheme="minorEastAsia" w:hAnsiTheme="minorEastAsia" w:cs="仿宋_GB2312"/>
          <w:sz w:val="28"/>
          <w:szCs w:val="28"/>
        </w:rPr>
        <w:t>。</w:t>
      </w:r>
    </w:p>
    <w:p w:rsidR="000156F5" w:rsidRPr="00EA73D4" w:rsidRDefault="000156F5" w:rsidP="000156F5">
      <w:pPr>
        <w:spacing w:line="460" w:lineRule="exact"/>
        <w:ind w:firstLine="555"/>
      </w:pPr>
      <w:r w:rsidRPr="00654FB2">
        <w:rPr>
          <w:rFonts w:asciiTheme="minorEastAsia" w:eastAsiaTheme="minorEastAsia" w:hAnsiTheme="minorEastAsia" w:cs="仿宋_GB2312" w:hint="eastAsia"/>
          <w:b/>
          <w:sz w:val="28"/>
          <w:szCs w:val="28"/>
        </w:rPr>
        <w:t>处罚</w:t>
      </w:r>
      <w:r w:rsidRPr="00654FB2">
        <w:rPr>
          <w:rFonts w:asciiTheme="minorEastAsia" w:eastAsiaTheme="minorEastAsia" w:hAnsiTheme="minorEastAsia" w:cs="仿宋_GB2312"/>
          <w:b/>
          <w:sz w:val="28"/>
          <w:szCs w:val="28"/>
        </w:rPr>
        <w:t>情况</w:t>
      </w:r>
      <w:r w:rsidRPr="00654FB2">
        <w:rPr>
          <w:rFonts w:asciiTheme="minorEastAsia" w:eastAsiaTheme="minorEastAsia" w:hAnsiTheme="minorEastAsia" w:cs="仿宋_GB2312" w:hint="eastAsia"/>
          <w:b/>
          <w:sz w:val="28"/>
          <w:szCs w:val="28"/>
        </w:rPr>
        <w:t>：</w:t>
      </w:r>
      <w:r w:rsidRPr="00EA73D4">
        <w:rPr>
          <w:rFonts w:asciiTheme="minorEastAsia" w:eastAsiaTheme="minorEastAsia" w:hAnsiTheme="minorEastAsia" w:cs="仿宋_GB2312"/>
          <w:sz w:val="28"/>
          <w:szCs w:val="28"/>
        </w:rPr>
        <w:t>市场监管</w:t>
      </w:r>
      <w:r>
        <w:rPr>
          <w:rFonts w:asciiTheme="minorEastAsia" w:eastAsiaTheme="minorEastAsia" w:hAnsiTheme="minorEastAsia" w:cs="仿宋_GB2312" w:hint="eastAsia"/>
          <w:sz w:val="28"/>
          <w:szCs w:val="28"/>
        </w:rPr>
        <w:t>部门</w:t>
      </w:r>
      <w:r w:rsidRPr="00EA73D4">
        <w:rPr>
          <w:rFonts w:asciiTheme="minorEastAsia" w:eastAsiaTheme="minorEastAsia" w:hAnsiTheme="minorEastAsia" w:cs="仿宋_GB2312"/>
          <w:sz w:val="28"/>
          <w:szCs w:val="28"/>
        </w:rPr>
        <w:t xml:space="preserve">向爱婴坊母婴店下达《行政处罚决定书》，责令其立即停止虚假宣传行为，顶格处以罚款200万元。　</w:t>
      </w:r>
    </w:p>
    <w:p w:rsidR="00A64407" w:rsidRPr="000156F5" w:rsidRDefault="00A64407">
      <w:bookmarkStart w:id="0" w:name="_GoBack"/>
      <w:bookmarkEnd w:id="0"/>
    </w:p>
    <w:sectPr w:rsidR="00A64407" w:rsidRPr="000156F5" w:rsidSect="00A513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36" w:rsidRDefault="00627E36" w:rsidP="000156F5">
      <w:r>
        <w:separator/>
      </w:r>
    </w:p>
  </w:endnote>
  <w:endnote w:type="continuationSeparator" w:id="0">
    <w:p w:rsidR="00627E36" w:rsidRDefault="00627E36" w:rsidP="0001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36" w:rsidRDefault="00627E36" w:rsidP="000156F5">
      <w:r>
        <w:separator/>
      </w:r>
    </w:p>
  </w:footnote>
  <w:footnote w:type="continuationSeparator" w:id="0">
    <w:p w:rsidR="00627E36" w:rsidRDefault="00627E36" w:rsidP="00015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AE"/>
    <w:rsid w:val="000156F5"/>
    <w:rsid w:val="00627E36"/>
    <w:rsid w:val="00A64407"/>
    <w:rsid w:val="00AD5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F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6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56F5"/>
    <w:rPr>
      <w:sz w:val="18"/>
      <w:szCs w:val="18"/>
    </w:rPr>
  </w:style>
  <w:style w:type="paragraph" w:styleId="a4">
    <w:name w:val="footer"/>
    <w:basedOn w:val="a"/>
    <w:link w:val="Char0"/>
    <w:uiPriority w:val="99"/>
    <w:unhideWhenUsed/>
    <w:rsid w:val="000156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56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F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6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56F5"/>
    <w:rPr>
      <w:sz w:val="18"/>
      <w:szCs w:val="18"/>
    </w:rPr>
  </w:style>
  <w:style w:type="paragraph" w:styleId="a4">
    <w:name w:val="footer"/>
    <w:basedOn w:val="a"/>
    <w:link w:val="Char0"/>
    <w:uiPriority w:val="99"/>
    <w:unhideWhenUsed/>
    <w:rsid w:val="000156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56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1705</Characters>
  <Application>Microsoft Office Word</Application>
  <DocSecurity>0</DocSecurity>
  <Lines>14</Lines>
  <Paragraphs>3</Paragraphs>
  <ScaleCrop>false</ScaleCrop>
  <Company>Lenovo</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2020-11-30T07:37:00Z</dcterms:created>
  <dcterms:modified xsi:type="dcterms:W3CDTF">2020-11-30T07:38:00Z</dcterms:modified>
</cp:coreProperties>
</file>